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EF" w:rsidRPr="00E735EF" w:rsidRDefault="00DA020F" w:rsidP="00E735E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DA020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04346" cy="9294126"/>
            <wp:effectExtent l="0" t="0" r="0" b="2540"/>
            <wp:docPr id="1" name="Рисунок 1" descr="C:\Users\kvi94\Downloads\WhatsApp Image 2023-11-03 at 15.35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15.35.3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4" b="713"/>
                    <a:stretch/>
                  </pic:blipFill>
                  <pic:spPr bwMode="auto">
                    <a:xfrm>
                      <a:off x="0" y="0"/>
                      <a:ext cx="6531200" cy="933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E735EF" w:rsidRPr="00E735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МОСКОВСКИЙ ПАТРИАРХАТ</w:t>
      </w:r>
    </w:p>
    <w:p w:rsidR="00E735EF" w:rsidRPr="00E735EF" w:rsidRDefault="00E735EF" w:rsidP="00E735E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5EF">
        <w:rPr>
          <w:rFonts w:ascii="Times New Roman" w:eastAsia="Times New Roman" w:hAnsi="Times New Roman"/>
          <w:sz w:val="24"/>
          <w:szCs w:val="24"/>
          <w:lang w:eastAsia="ru-RU"/>
        </w:rPr>
        <w:t>ВЛАДИВОСТОКСКАЯ И ПРИМОРСКАЯ МИТРОПОЛИЯ</w:t>
      </w:r>
    </w:p>
    <w:p w:rsidR="00E735EF" w:rsidRPr="00E735EF" w:rsidRDefault="00E735EF" w:rsidP="00E735E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5EF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Автономная </w:t>
      </w:r>
      <w:proofErr w:type="gramStart"/>
      <w:r w:rsidRPr="00E735EF">
        <w:rPr>
          <w:rFonts w:ascii="Times New Roman" w:eastAsia="Times New Roman" w:hAnsi="Times New Roman"/>
          <w:sz w:val="24"/>
          <w:szCs w:val="24"/>
          <w:lang w:eastAsia="ru-RU"/>
        </w:rPr>
        <w:t>Некоммерческая  Общеобразовательная</w:t>
      </w:r>
      <w:proofErr w:type="gramEnd"/>
      <w:r w:rsidRPr="00E735EF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</w:t>
      </w:r>
    </w:p>
    <w:p w:rsidR="00E735EF" w:rsidRPr="00E735EF" w:rsidRDefault="00E735EF" w:rsidP="00E735E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5EF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«Православная гимназия»</w:t>
      </w:r>
    </w:p>
    <w:p w:rsidR="00E735EF" w:rsidRPr="00E735EF" w:rsidRDefault="00E735EF" w:rsidP="00E735E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5EF">
        <w:rPr>
          <w:rFonts w:ascii="Times New Roman" w:eastAsia="Times New Roman" w:hAnsi="Times New Roman"/>
          <w:sz w:val="24"/>
          <w:szCs w:val="24"/>
          <w:lang w:eastAsia="ru-RU"/>
        </w:rPr>
        <w:t xml:space="preserve"> г. Владивосток</w:t>
      </w:r>
    </w:p>
    <w:p w:rsidR="00E735EF" w:rsidRPr="00E735EF" w:rsidRDefault="00E735EF" w:rsidP="00E735E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5EF">
        <w:rPr>
          <w:rFonts w:ascii="Times New Roman" w:eastAsia="Times New Roman" w:hAnsi="Times New Roman"/>
          <w:sz w:val="24"/>
          <w:szCs w:val="24"/>
          <w:lang w:eastAsia="ru-RU"/>
        </w:rPr>
        <w:t>на 2023 – 2024 учебный год</w:t>
      </w:r>
    </w:p>
    <w:p w:rsidR="00E735EF" w:rsidRPr="00E735EF" w:rsidRDefault="00E735EF" w:rsidP="00E735E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50"/>
        <w:tblW w:w="9465" w:type="dxa"/>
        <w:tblLayout w:type="fixed"/>
        <w:tblLook w:val="01E0" w:firstRow="1" w:lastRow="1" w:firstColumn="1" w:lastColumn="1" w:noHBand="0" w:noVBand="0"/>
      </w:tblPr>
      <w:tblGrid>
        <w:gridCol w:w="3086"/>
        <w:gridCol w:w="3119"/>
        <w:gridCol w:w="3260"/>
      </w:tblGrid>
      <w:tr w:rsidR="00E735EF" w:rsidRPr="00E735EF" w:rsidTr="00A04F95">
        <w:tc>
          <w:tcPr>
            <w:tcW w:w="3085" w:type="dxa"/>
            <w:hideMark/>
          </w:tcPr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решением</w:t>
            </w:r>
          </w:p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педагогического совета                                                                  </w:t>
            </w:r>
          </w:p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АНОО «Православная гимназия» г. Владивосток</w:t>
            </w:r>
          </w:p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№______от_____________</w:t>
            </w:r>
          </w:p>
        </w:tc>
        <w:tc>
          <w:tcPr>
            <w:tcW w:w="3119" w:type="dxa"/>
            <w:hideMark/>
          </w:tcPr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__________руководитель            ОРОИК Владивостокской епархии </w:t>
            </w:r>
            <w:proofErr w:type="spellStart"/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</w:t>
            </w:r>
            <w:proofErr w:type="spellEnd"/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Ростислав </w:t>
            </w:r>
          </w:p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Духовник </w:t>
            </w:r>
          </w:p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__________АНОО «Православная гимназия» </w:t>
            </w:r>
            <w:proofErr w:type="spellStart"/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</w:t>
            </w:r>
            <w:proofErr w:type="spellEnd"/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Игорь</w:t>
            </w:r>
          </w:p>
        </w:tc>
        <w:tc>
          <w:tcPr>
            <w:tcW w:w="3260" w:type="dxa"/>
            <w:hideMark/>
          </w:tcPr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АНОО «Православная гимназия» Титова Л.М.</w:t>
            </w:r>
          </w:p>
          <w:p w:rsidR="00E735EF" w:rsidRPr="00E735EF" w:rsidRDefault="00E735EF" w:rsidP="00E735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№_____от________________</w:t>
            </w:r>
          </w:p>
        </w:tc>
      </w:tr>
    </w:tbl>
    <w:p w:rsidR="00E735EF" w:rsidRDefault="00E735EF" w:rsidP="000B0D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0D58" w:rsidRPr="006E15B3" w:rsidRDefault="000B0D58" w:rsidP="000B0D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15B3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0B0D58" w:rsidRPr="00DA60AD" w:rsidRDefault="000B0D58" w:rsidP="000B0D58">
      <w:pPr>
        <w:spacing w:after="0"/>
        <w:jc w:val="center"/>
        <w:rPr>
          <w:rFonts w:ascii="Times New Roman" w:eastAsia="Times New Roman" w:hAnsi="Times New Roman"/>
          <w:b/>
          <w:i/>
          <w:iCs/>
          <w:sz w:val="32"/>
          <w:szCs w:val="28"/>
          <w:u w:val="single"/>
          <w:lang w:eastAsia="ru-RU"/>
        </w:rPr>
      </w:pPr>
      <w:r w:rsidRPr="00DA60AD">
        <w:rPr>
          <w:rFonts w:ascii="Times New Roman" w:eastAsia="Times New Roman" w:hAnsi="Times New Roman"/>
          <w:b/>
          <w:sz w:val="32"/>
          <w:szCs w:val="28"/>
          <w:lang w:eastAsia="ru-RU"/>
        </w:rPr>
        <w:t>по внеурочной деятельности</w:t>
      </w:r>
    </w:p>
    <w:p w:rsidR="000B0D58" w:rsidRPr="00DA60AD" w:rsidRDefault="000B0D58" w:rsidP="000B0D58">
      <w:pPr>
        <w:spacing w:after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«Церковное пение</w:t>
      </w:r>
      <w:r w:rsidRPr="00DA60AD">
        <w:rPr>
          <w:rFonts w:ascii="Times New Roman" w:eastAsia="Times New Roman" w:hAnsi="Times New Roman"/>
          <w:b/>
          <w:sz w:val="32"/>
          <w:szCs w:val="28"/>
          <w:lang w:eastAsia="ru-RU"/>
        </w:rPr>
        <w:t>»</w:t>
      </w:r>
    </w:p>
    <w:p w:rsidR="000B0D58" w:rsidRDefault="000B0D58" w:rsidP="000B0D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0D58" w:rsidRDefault="000B0D58" w:rsidP="000B0D5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общего образования: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37186">
        <w:rPr>
          <w:rFonts w:ascii="Times New Roman" w:eastAsia="Times New Roman" w:hAnsi="Times New Roman"/>
          <w:sz w:val="28"/>
          <w:szCs w:val="28"/>
          <w:lang w:eastAsia="ru-RU"/>
        </w:rPr>
        <w:t>среднее общее образование (10-11)</w:t>
      </w:r>
    </w:p>
    <w:p w:rsidR="000B0D58" w:rsidRDefault="000B0D58" w:rsidP="000B0D5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Класс: </w:t>
      </w:r>
      <w:r w:rsidR="00937186">
        <w:rPr>
          <w:rFonts w:ascii="Times New Roman" w:eastAsia="Times New Roman" w:hAnsi="Times New Roman"/>
          <w:b/>
          <w:sz w:val="28"/>
          <w:szCs w:val="28"/>
          <w:lang w:eastAsia="ru-RU"/>
        </w:rPr>
        <w:t>10-11</w:t>
      </w:r>
    </w:p>
    <w:p w:rsidR="000B0D58" w:rsidRDefault="000B0D58" w:rsidP="000B0D5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часов по учебному плану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32 за год, (1час  в неделю)</w:t>
      </w:r>
      <w:r w:rsidR="009371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каждый класс.</w:t>
      </w:r>
    </w:p>
    <w:p w:rsidR="000B0D58" w:rsidRDefault="000B0D58" w:rsidP="000B0D5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58" w:rsidRDefault="000B0D58" w:rsidP="000B0D5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реализации программы, учебный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 20</w:t>
      </w:r>
      <w:r w:rsidR="007B5FC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7B5FC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0B0D58" w:rsidRDefault="000B0D58" w:rsidP="000B0D5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58" w:rsidRPr="00960989" w:rsidRDefault="000B0D58" w:rsidP="000B0D58">
      <w:pPr>
        <w:spacing w:after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Планирование составлено </w:t>
      </w:r>
      <w:r w:rsidRPr="0096098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  <w:r w:rsidRPr="0096098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на основе Стандарта православного</w:t>
      </w:r>
    </w:p>
    <w:p w:rsidR="000B0D58" w:rsidRPr="00960989" w:rsidRDefault="000B0D58" w:rsidP="000B0D58">
      <w:pPr>
        <w:spacing w:after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96098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компонента начального общего, основного общего, среднего (полного) общего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96098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образования для учебных заведений Российской Федерации и Примерных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96098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программ по церковному пению для начальной и основной школы</w:t>
      </w:r>
    </w:p>
    <w:p w:rsidR="000B0D58" w:rsidRDefault="000B0D58" w:rsidP="000B0D58">
      <w:pPr>
        <w:tabs>
          <w:tab w:val="left" w:pos="71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Рабочую программу составила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Романенко А.В.   </w:t>
      </w:r>
    </w:p>
    <w:p w:rsidR="000B0D58" w:rsidRDefault="000B0D58" w:rsidP="000B0D58">
      <w:pPr>
        <w:tabs>
          <w:tab w:val="left" w:pos="717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0D58" w:rsidRDefault="000B0D58" w:rsidP="000B0D58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0D58" w:rsidRDefault="000B0D58" w:rsidP="000B0D58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0D58" w:rsidRDefault="000B0D58" w:rsidP="000B0D58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0D58" w:rsidRDefault="000B0D58" w:rsidP="000B0D58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0D58" w:rsidRDefault="000B0D58" w:rsidP="000B0D58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0D58" w:rsidRDefault="000B0D58" w:rsidP="000B0D58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Владивосток, 20</w:t>
      </w:r>
      <w:r w:rsidR="007B5FCB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0B0D58" w:rsidRDefault="000B0D58" w:rsidP="000B0D58"/>
    <w:p w:rsidR="000B0D58" w:rsidRDefault="000B0D58" w:rsidP="000B0D58"/>
    <w:p w:rsidR="000B0D58" w:rsidRPr="000607C1" w:rsidRDefault="000B0D58" w:rsidP="000B0D58">
      <w:pPr>
        <w:rPr>
          <w:rFonts w:ascii="Times New Roman" w:hAnsi="Times New Roman"/>
          <w:b/>
          <w:sz w:val="28"/>
          <w:szCs w:val="28"/>
        </w:rPr>
      </w:pPr>
      <w:r w:rsidRPr="000607C1">
        <w:rPr>
          <w:rFonts w:ascii="Times New Roman" w:hAnsi="Times New Roman"/>
          <w:b/>
          <w:sz w:val="28"/>
          <w:szCs w:val="28"/>
        </w:rPr>
        <w:t>1. Пояснительная записка.</w:t>
      </w:r>
    </w:p>
    <w:p w:rsidR="000B0D58" w:rsidRPr="00F94641" w:rsidRDefault="000B0D58" w:rsidP="000B0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внеурочной деятельности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Духовному пению </w:t>
      </w: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3F0807">
        <w:rPr>
          <w:rFonts w:ascii="Times New Roman" w:eastAsia="Times New Roman" w:hAnsi="Times New Roman"/>
          <w:sz w:val="28"/>
          <w:szCs w:val="28"/>
          <w:lang w:eastAsia="ru-RU"/>
        </w:rPr>
        <w:t>10-11</w:t>
      </w:r>
      <w:r w:rsidRPr="00060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>класса разработана в соответствии:</w:t>
      </w:r>
    </w:p>
    <w:p w:rsidR="000B0D58" w:rsidRPr="00F94641" w:rsidRDefault="000B0D58" w:rsidP="000B0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с требованиями федерального государственного образовательного</w:t>
      </w:r>
    </w:p>
    <w:p w:rsidR="000B0D58" w:rsidRDefault="003F0807" w:rsidP="000B0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среднего</w:t>
      </w:r>
      <w:r w:rsidR="000B0D58"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  образования; </w:t>
      </w:r>
    </w:p>
    <w:p w:rsidR="003F0807" w:rsidRPr="003F0807" w:rsidRDefault="003F0807" w:rsidP="003F0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</w:t>
      </w:r>
      <w:r w:rsidRPr="003F08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программой</w:t>
      </w:r>
      <w:r w:rsidRPr="003F080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предмету «Церковное пение и чтение» - стандарт</w:t>
      </w:r>
    </w:p>
    <w:p w:rsidR="003F0807" w:rsidRPr="00F94641" w:rsidRDefault="003F0807" w:rsidP="003F080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0807">
        <w:rPr>
          <w:rFonts w:ascii="Times New Roman" w:eastAsia="Times New Roman" w:hAnsi="Times New Roman"/>
          <w:sz w:val="28"/>
          <w:szCs w:val="28"/>
          <w:lang w:eastAsia="ru-RU"/>
        </w:rPr>
        <w:t>православного компонента среднего общего образования для учебных заведений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807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Москва 2012г, утверждена отделом религиозного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80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и </w:t>
      </w:r>
      <w:proofErr w:type="spellStart"/>
      <w:r w:rsidRPr="003F0807">
        <w:rPr>
          <w:rFonts w:ascii="Times New Roman" w:eastAsia="Times New Roman" w:hAnsi="Times New Roman"/>
          <w:sz w:val="28"/>
          <w:szCs w:val="28"/>
          <w:lang w:eastAsia="ru-RU"/>
        </w:rPr>
        <w:t>катехизации</w:t>
      </w:r>
      <w:proofErr w:type="spellEnd"/>
      <w:r w:rsidRPr="003F0807">
        <w:rPr>
          <w:rFonts w:ascii="Times New Roman" w:eastAsia="Times New Roman" w:hAnsi="Times New Roman"/>
          <w:sz w:val="28"/>
          <w:szCs w:val="28"/>
          <w:lang w:eastAsia="ru-RU"/>
        </w:rPr>
        <w:t xml:space="preserve"> РПЦ;</w:t>
      </w:r>
    </w:p>
    <w:p w:rsidR="000B0D58" w:rsidRPr="00F94641" w:rsidRDefault="003F0807" w:rsidP="000B0D5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0B0D58" w:rsidRPr="00F946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- образовательной программы </w:t>
      </w:r>
      <w:r w:rsidR="000B0D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стандарта православного образования </w:t>
      </w:r>
      <w:r w:rsidR="000B0D58" w:rsidRPr="00F94641">
        <w:rPr>
          <w:rFonts w:ascii="Times New Roman" w:eastAsia="Times New Roman" w:hAnsi="Times New Roman"/>
          <w:bCs/>
          <w:sz w:val="28"/>
          <w:szCs w:val="28"/>
          <w:lang w:eastAsia="ru-RU"/>
        </w:rPr>
        <w:t>гимназии.</w:t>
      </w:r>
    </w:p>
    <w:p w:rsidR="000B0D58" w:rsidRPr="00F94641" w:rsidRDefault="000B0D58" w:rsidP="000B0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    - с рекомендациями Примерной</w:t>
      </w:r>
      <w:r w:rsidRPr="00F946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Русской духовной музыке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И.В.Кошминой</w:t>
      </w:r>
      <w:proofErr w:type="spellEnd"/>
    </w:p>
    <w:p w:rsidR="000B0D58" w:rsidRPr="00F94641" w:rsidRDefault="00937186" w:rsidP="000B0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="000B0D58"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</w:p>
    <w:p w:rsidR="000B0D58" w:rsidRPr="00F94641" w:rsidRDefault="000B0D58" w:rsidP="000B0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989">
        <w:rPr>
          <w:rFonts w:ascii="Times New Roman" w:eastAsia="Times New Roman" w:hAnsi="Times New Roman"/>
          <w:sz w:val="28"/>
          <w:szCs w:val="28"/>
          <w:lang w:eastAsia="ru-RU"/>
        </w:rPr>
        <w:t>приобщение учащихся к духовным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989">
        <w:rPr>
          <w:rFonts w:ascii="Times New Roman" w:eastAsia="Times New Roman" w:hAnsi="Times New Roman"/>
          <w:sz w:val="28"/>
          <w:szCs w:val="28"/>
          <w:lang w:eastAsia="ru-RU"/>
        </w:rPr>
        <w:t>ценностям Православия посредством церковного пения</w:t>
      </w: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0D58" w:rsidRPr="00F94641" w:rsidRDefault="000B0D58" w:rsidP="000B0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18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F946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0B0D58" w:rsidRPr="00937186" w:rsidRDefault="00937186" w:rsidP="0093718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участие</w:t>
      </w:r>
      <w:r w:rsidR="000B0D58" w:rsidRPr="00937186">
        <w:rPr>
          <w:rFonts w:ascii="Times New Roman" w:hAnsi="Times New Roman"/>
          <w:sz w:val="28"/>
          <w:szCs w:val="28"/>
        </w:rPr>
        <w:t xml:space="preserve"> в богослужебном пении;</w:t>
      </w:r>
    </w:p>
    <w:p w:rsidR="000B0D58" w:rsidRPr="00960989" w:rsidRDefault="000B0D58" w:rsidP="0093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• воспитание уважения к истории и традициям музыкальной культуры</w:t>
      </w:r>
    </w:p>
    <w:p w:rsidR="000B0D58" w:rsidRPr="00960989" w:rsidRDefault="000B0D58" w:rsidP="0093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России;</w:t>
      </w:r>
    </w:p>
    <w:p w:rsidR="000B0D58" w:rsidRPr="00960989" w:rsidRDefault="000B0D58" w:rsidP="0093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• развитие вокально-хоровых навыков, музыкального слуха и</w:t>
      </w:r>
    </w:p>
    <w:p w:rsidR="000B0D58" w:rsidRPr="00960989" w:rsidRDefault="000B0D58" w:rsidP="0093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певческого голоса учащихся;</w:t>
      </w:r>
    </w:p>
    <w:p w:rsidR="000B0D58" w:rsidRPr="00960989" w:rsidRDefault="000B0D58" w:rsidP="0093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• развитие творческих способностей и художественного вкуса.</w:t>
      </w:r>
    </w:p>
    <w:p w:rsidR="00937186" w:rsidRDefault="000B0D58" w:rsidP="0093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2. Результаты освоения курса</w:t>
      </w:r>
      <w:r w:rsidR="00937186">
        <w:rPr>
          <w:rFonts w:ascii="Times New Roman" w:hAnsi="Times New Roman"/>
          <w:sz w:val="28"/>
          <w:szCs w:val="28"/>
        </w:rPr>
        <w:t>.</w:t>
      </w:r>
    </w:p>
    <w:p w:rsidR="00937186" w:rsidRDefault="00937186" w:rsidP="00937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7186">
        <w:rPr>
          <w:rFonts w:ascii="Times New Roman" w:hAnsi="Times New Roman"/>
          <w:sz w:val="28"/>
          <w:szCs w:val="28"/>
        </w:rPr>
        <w:t>По окончании курса ученик гимназии должен:</w:t>
      </w:r>
    </w:p>
    <w:p w:rsidR="00937186" w:rsidRDefault="00937186" w:rsidP="0093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7186">
        <w:rPr>
          <w:rFonts w:ascii="Times New Roman" w:hAnsi="Times New Roman"/>
          <w:sz w:val="28"/>
          <w:szCs w:val="28"/>
        </w:rPr>
        <w:t xml:space="preserve"> • петь наиболее известные воскресные и праздничные </w:t>
      </w:r>
      <w:proofErr w:type="spellStart"/>
      <w:r w:rsidRPr="00937186">
        <w:rPr>
          <w:rFonts w:ascii="Times New Roman" w:hAnsi="Times New Roman"/>
          <w:sz w:val="28"/>
          <w:szCs w:val="28"/>
        </w:rPr>
        <w:t>гласовые</w:t>
      </w:r>
      <w:proofErr w:type="spellEnd"/>
      <w:r w:rsidRPr="00937186">
        <w:rPr>
          <w:rFonts w:ascii="Times New Roman" w:hAnsi="Times New Roman"/>
          <w:sz w:val="28"/>
          <w:szCs w:val="28"/>
        </w:rPr>
        <w:t xml:space="preserve"> песнопения по тексту без нот,</w:t>
      </w:r>
    </w:p>
    <w:p w:rsidR="00937186" w:rsidRDefault="00937186" w:rsidP="0093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7186">
        <w:rPr>
          <w:rFonts w:ascii="Times New Roman" w:hAnsi="Times New Roman"/>
          <w:sz w:val="28"/>
          <w:szCs w:val="28"/>
        </w:rPr>
        <w:t xml:space="preserve"> • петь основные неизменяемые песнопения церковных служб по нотам или наизусть, </w:t>
      </w:r>
    </w:p>
    <w:p w:rsidR="00937186" w:rsidRDefault="00937186" w:rsidP="0093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7186">
        <w:rPr>
          <w:rFonts w:ascii="Times New Roman" w:hAnsi="Times New Roman"/>
          <w:sz w:val="28"/>
          <w:szCs w:val="28"/>
        </w:rPr>
        <w:t xml:space="preserve">• понимать смысл исполняемых песнопений, </w:t>
      </w:r>
    </w:p>
    <w:p w:rsidR="00937186" w:rsidRDefault="00937186" w:rsidP="0093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7186">
        <w:rPr>
          <w:rFonts w:ascii="Times New Roman" w:hAnsi="Times New Roman"/>
          <w:sz w:val="28"/>
          <w:szCs w:val="28"/>
        </w:rPr>
        <w:t xml:space="preserve">• владеть основными вокально-хоровыми навыками – дыхание, атака звука, дикция. </w:t>
      </w:r>
    </w:p>
    <w:p w:rsidR="00937186" w:rsidRDefault="00937186" w:rsidP="0093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7186">
        <w:rPr>
          <w:rFonts w:ascii="Times New Roman" w:hAnsi="Times New Roman"/>
          <w:sz w:val="28"/>
          <w:szCs w:val="28"/>
        </w:rPr>
        <w:t>• уметь петь по руке регента,</w:t>
      </w:r>
    </w:p>
    <w:p w:rsidR="000B0D58" w:rsidRPr="00960989" w:rsidRDefault="00937186" w:rsidP="00937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7186">
        <w:rPr>
          <w:rFonts w:ascii="Times New Roman" w:hAnsi="Times New Roman"/>
          <w:sz w:val="28"/>
          <w:szCs w:val="28"/>
        </w:rPr>
        <w:t xml:space="preserve"> • знать и соблюдать правила поведения на клиросе.</w:t>
      </w:r>
    </w:p>
    <w:p w:rsidR="000B0D58" w:rsidRPr="000607C1" w:rsidRDefault="000B0D58" w:rsidP="000B0D5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Содержание курса</w:t>
      </w:r>
    </w:p>
    <w:p w:rsidR="00937186" w:rsidRDefault="00937186" w:rsidP="000B0D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Программа представляет собой строго выстроенные этапы обучения учащихся церковному пению, она охватывает различные направление Богослужебного пения. Это неизменяемые и изменяемые песнопения, которые изучаются в системе среднего общего образования. </w:t>
      </w:r>
    </w:p>
    <w:p w:rsidR="00937186" w:rsidRPr="00EF686C" w:rsidRDefault="00937186" w:rsidP="000B0D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F68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 Раздел «Песнопения Литургии» </w:t>
      </w:r>
      <w:proofErr w:type="gramStart"/>
      <w:r w:rsidRPr="00EF68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( 10</w:t>
      </w:r>
      <w:proofErr w:type="gramEnd"/>
      <w:r w:rsidRPr="00EF68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 )</w:t>
      </w:r>
    </w:p>
    <w:p w:rsidR="00937186" w:rsidRDefault="00937186" w:rsidP="000B0D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1. 1-й и 2-й антифоны </w:t>
      </w:r>
      <w:proofErr w:type="spellStart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гарм</w:t>
      </w:r>
      <w:proofErr w:type="spellEnd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архимандрита Матфея </w:t>
      </w:r>
      <w:proofErr w:type="spellStart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Мормыля</w:t>
      </w:r>
      <w:proofErr w:type="spellEnd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2. 1-й и 2-й антифоны праздника Воздвижение 3. Херувимская песнь </w:t>
      </w:r>
      <w:proofErr w:type="gramStart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 грузинская</w:t>
      </w:r>
      <w:proofErr w:type="gramEnd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подобен «</w:t>
      </w:r>
      <w:proofErr w:type="spellStart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Шэн</w:t>
      </w:r>
      <w:proofErr w:type="spellEnd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хар</w:t>
      </w:r>
      <w:proofErr w:type="spellEnd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вэнахи</w:t>
      </w:r>
      <w:proofErr w:type="spellEnd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») 4. Херувимская песнь ( подобен «</w:t>
      </w:r>
      <w:proofErr w:type="spellStart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Удивися</w:t>
      </w:r>
      <w:proofErr w:type="spellEnd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Иосиф», «</w:t>
      </w:r>
      <w:proofErr w:type="spellStart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Софрониевская</w:t>
      </w:r>
      <w:proofErr w:type="spellEnd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) 5. Милость мира ( Афонская, Иерусалимская ) 6. Достойно есть (подобен «</w:t>
      </w:r>
      <w:proofErr w:type="spellStart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Егда</w:t>
      </w:r>
      <w:proofErr w:type="spellEnd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древа», </w:t>
      </w:r>
      <w:proofErr w:type="spellStart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Задостойники</w:t>
      </w:r>
      <w:proofErr w:type="spellEnd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 Введение во храм, Сретение, Воздвижение )</w:t>
      </w:r>
    </w:p>
    <w:p w:rsidR="00937186" w:rsidRPr="00EF686C" w:rsidRDefault="00937186" w:rsidP="000B0D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F68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 Раздел «Великие двунадесятые праздники»</w:t>
      </w:r>
      <w:r w:rsidR="002F67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(6</w:t>
      </w:r>
      <w:r w:rsidR="00EF68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ч.)</w:t>
      </w:r>
    </w:p>
    <w:p w:rsidR="00937186" w:rsidRPr="00937186" w:rsidRDefault="00937186" w:rsidP="009371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Песнопения </w:t>
      </w:r>
      <w:r w:rsidR="002F67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праздника Рождество Христово </w:t>
      </w:r>
      <w:proofErr w:type="gramStart"/>
      <w:r w:rsidR="002F67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( 1</w:t>
      </w:r>
      <w:proofErr w:type="gramEnd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ч. ) 1. Ирмосы канона «Христос </w:t>
      </w:r>
      <w:proofErr w:type="spellStart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раждается</w:t>
      </w:r>
      <w:proofErr w:type="spellEnd"/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( песни 1-9 ) глас 1 </w:t>
      </w:r>
      <w:r w:rsidR="002F67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(1ч)</w:t>
      </w:r>
    </w:p>
    <w:p w:rsidR="00937186" w:rsidRPr="00937186" w:rsidRDefault="002F67A5" w:rsidP="009371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Песнопения праздника Пасхи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( 4</w:t>
      </w:r>
      <w:proofErr w:type="gramEnd"/>
      <w:r w:rsidR="00937186"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ч.) 1. </w:t>
      </w:r>
      <w:proofErr w:type="spellStart"/>
      <w:r w:rsidR="00937186"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Задостойник</w:t>
      </w:r>
      <w:proofErr w:type="spellEnd"/>
      <w:r w:rsidR="00937186"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 </w:t>
      </w:r>
      <w:proofErr w:type="spellStart"/>
      <w:r w:rsidR="00937186"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ирмосной</w:t>
      </w:r>
      <w:proofErr w:type="spellEnd"/>
      <w:r w:rsidR="00937186"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напев, Валаамский напев в </w:t>
      </w:r>
      <w:proofErr w:type="spellStart"/>
      <w:r w:rsidR="00EF6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гарм</w:t>
      </w:r>
      <w:proofErr w:type="spellEnd"/>
      <w:r w:rsidR="00EF68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) 2. Канон</w:t>
      </w:r>
      <w:r w:rsidR="00937186"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Пасхи ( песни 1-9 ) 3. Стихиры Пасхи</w:t>
      </w:r>
    </w:p>
    <w:p w:rsidR="00937186" w:rsidRPr="00EF686C" w:rsidRDefault="00937186" w:rsidP="000B0D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F68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III Раздел «Песнопения Всенощного бдения» </w:t>
      </w:r>
      <w:r w:rsidR="00EF68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(7ч.)</w:t>
      </w:r>
    </w:p>
    <w:p w:rsidR="00937186" w:rsidRPr="00FA5A90" w:rsidRDefault="00937186" w:rsidP="00FA5A9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Песнопения вечерни </w:t>
      </w:r>
      <w:proofErr w:type="gramStart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( 4</w:t>
      </w:r>
      <w:proofErr w:type="gramEnd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ч. ) 1. 103 псалом 2. «Блажен муж» ( обиходный напев ) 3. «Свете тихий» 4. «</w:t>
      </w:r>
      <w:proofErr w:type="spellStart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Сподоби</w:t>
      </w:r>
      <w:proofErr w:type="spellEnd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Господи» ( 3 </w:t>
      </w:r>
      <w:proofErr w:type="spellStart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стихирный</w:t>
      </w:r>
      <w:proofErr w:type="spellEnd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8 </w:t>
      </w:r>
      <w:proofErr w:type="spellStart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тропарный</w:t>
      </w:r>
      <w:proofErr w:type="spellEnd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Киевский напев ), «Ныне </w:t>
      </w:r>
      <w:proofErr w:type="spellStart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отпущаеши</w:t>
      </w:r>
      <w:proofErr w:type="spellEnd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</w:p>
    <w:p w:rsidR="00937186" w:rsidRPr="00FA5A90" w:rsidRDefault="00FA5A90" w:rsidP="00FA5A9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Песнопения утрени </w:t>
      </w:r>
      <w:proofErr w:type="gramStart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( 3</w:t>
      </w:r>
      <w:proofErr w:type="gramEnd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ч. ) 1. «Хвалите имя Господне» 2. «</w:t>
      </w:r>
      <w:proofErr w:type="spellStart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Величит</w:t>
      </w:r>
      <w:proofErr w:type="spellEnd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душа моя Господа» 3. Великое славословие</w:t>
      </w:r>
    </w:p>
    <w:p w:rsidR="00937186" w:rsidRPr="00EF686C" w:rsidRDefault="00937186" w:rsidP="000B0D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371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F68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IV Раздел «Песнопения Великого поста»</w:t>
      </w:r>
      <w:r w:rsidR="00FA5A90" w:rsidRPr="00EF68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C59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( 9</w:t>
      </w:r>
      <w:proofErr w:type="gramEnd"/>
      <w:r w:rsidR="00FA5A90" w:rsidRPr="00EF68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 )</w:t>
      </w:r>
    </w:p>
    <w:p w:rsidR="00693724" w:rsidRDefault="00FA5A90" w:rsidP="000B0D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«Покаяния отверзи ми двери», «Объятия </w:t>
      </w:r>
      <w:proofErr w:type="spellStart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отча</w:t>
      </w:r>
      <w:proofErr w:type="spellEnd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2. Ирмосы покаянного канона </w:t>
      </w:r>
      <w:proofErr w:type="spellStart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препод</w:t>
      </w:r>
      <w:proofErr w:type="spellEnd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Андрея Критского </w:t>
      </w:r>
      <w:proofErr w:type="gramStart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 песни</w:t>
      </w:r>
      <w:proofErr w:type="gramEnd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1-9 )</w:t>
      </w:r>
    </w:p>
    <w:p w:rsidR="00693724" w:rsidRDefault="00FA5A90" w:rsidP="000B0D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Песнопения Ли</w:t>
      </w:r>
      <w:r w:rsidR="006937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тургии Преждеосвященных даров: 3</w:t>
      </w:r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«Во царствии» </w:t>
      </w:r>
      <w:proofErr w:type="gramStart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 посто</w:t>
      </w:r>
      <w:r w:rsidR="006937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вой</w:t>
      </w:r>
      <w:proofErr w:type="gramEnd"/>
      <w:r w:rsidR="006937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напев ) на изобразительных 4</w:t>
      </w:r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«Ныне силы </w:t>
      </w:r>
      <w:proofErr w:type="spellStart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Небесныя</w:t>
      </w:r>
      <w:proofErr w:type="spellEnd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», «Вкусите и видите» ( обиходный напев, </w:t>
      </w:r>
      <w:proofErr w:type="spellStart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архим</w:t>
      </w:r>
      <w:proofErr w:type="spellEnd"/>
      <w:r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937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)</w:t>
      </w:r>
    </w:p>
    <w:p w:rsidR="00FA5A90" w:rsidRPr="00937186" w:rsidRDefault="00693724" w:rsidP="000B0D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Великий Пяток. Вечерня: 5</w:t>
      </w:r>
      <w:r w:rsidR="00FA5A90"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FA5A90"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Прокимны</w:t>
      </w:r>
      <w:proofErr w:type="spellEnd"/>
      <w:r w:rsidR="00FA5A90"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proofErr w:type="gramStart"/>
      <w:r w:rsidR="00FA5A90"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 </w:t>
      </w:r>
      <w:proofErr w:type="spellStart"/>
      <w:r w:rsidR="00FA5A90"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азделиша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ризы», глас 4, глас 6. 6</w:t>
      </w:r>
      <w:r w:rsidR="00FA5A90"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Подобны «</w:t>
      </w:r>
      <w:proofErr w:type="spellStart"/>
      <w:r w:rsidR="00FA5A90"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Егда</w:t>
      </w:r>
      <w:proofErr w:type="spellEnd"/>
      <w:r w:rsidR="00FA5A90"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рева» ( стихиры на стиховне ), 7. Стихиры на Господи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воззвах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8</w:t>
      </w:r>
      <w:r w:rsidR="00FA5A90" w:rsidRPr="00FA5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Тропари «Благообразный Иосиф» ( Болгарский распев )</w:t>
      </w:r>
    </w:p>
    <w:p w:rsidR="000B0D58" w:rsidRPr="000607C1" w:rsidRDefault="000B0D58" w:rsidP="000B0D5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проведения занятий</w:t>
      </w:r>
    </w:p>
    <w:p w:rsidR="000B0D58" w:rsidRPr="000607C1" w:rsidRDefault="000B0D58" w:rsidP="000B0D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060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беседы;</w:t>
      </w:r>
    </w:p>
    <w:p w:rsidR="000B0D58" w:rsidRPr="000607C1" w:rsidRDefault="000B0D58" w:rsidP="000B0D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-практически</w:t>
      </w:r>
      <w:r w:rsidR="00937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занятия- участие в службе.</w:t>
      </w:r>
      <w:r w:rsidR="00FA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5A90" w:rsidRPr="00FA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уроках учащиеся распеваются, т.е. поют специальные упражнения для дыхания, звука, артикуляции. Учатся грамотно произносить текст, разбирают содержание песнопений и их место на богослужении. Поют и определяют на слух различные </w:t>
      </w:r>
      <w:proofErr w:type="spellStart"/>
      <w:r w:rsidR="00FA5A90" w:rsidRPr="00FA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гласовые</w:t>
      </w:r>
      <w:proofErr w:type="spellEnd"/>
      <w:r w:rsidR="00FA5A90" w:rsidRPr="00FA5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мелодии, изучают и поют песнопения. Слушают лучшие образцы исполнения опытных хоровых коллективов.</w:t>
      </w:r>
    </w:p>
    <w:p w:rsidR="000B0D58" w:rsidRPr="000607C1" w:rsidRDefault="000B0D58" w:rsidP="000B0D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5A90" w:rsidRDefault="00FA5A90" w:rsidP="000B0D5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D58" w:rsidRPr="00831923" w:rsidRDefault="000B0D58" w:rsidP="000B0D5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Кален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</w:t>
      </w:r>
      <w:r w:rsidR="006937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рно тематическое планирование 10-11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</w:t>
      </w:r>
      <w:r w:rsidR="006937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</w:t>
      </w:r>
    </w:p>
    <w:p w:rsidR="000B0D58" w:rsidRPr="00831923" w:rsidRDefault="000B0D58" w:rsidP="000B0D58">
      <w:pPr>
        <w:rPr>
          <w:b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900"/>
        <w:gridCol w:w="1080"/>
        <w:gridCol w:w="1543"/>
      </w:tblGrid>
      <w:tr w:rsidR="000B0D58" w:rsidRPr="006E15B3" w:rsidTr="00937186">
        <w:tc>
          <w:tcPr>
            <w:tcW w:w="828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FA5A90" w:rsidRPr="006E15B3" w:rsidTr="00FA5A90">
        <w:trPr>
          <w:trHeight w:val="484"/>
        </w:trPr>
        <w:tc>
          <w:tcPr>
            <w:tcW w:w="828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F686C" w:rsidRPr="00EF686C" w:rsidRDefault="00EF686C" w:rsidP="00EF6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68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«Песнопения Литургии» </w:t>
            </w:r>
          </w:p>
          <w:p w:rsidR="00FA5A90" w:rsidRPr="00FA5A90" w:rsidRDefault="00FA5A90" w:rsidP="00FA5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A5A90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080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FA5A90">
        <w:trPr>
          <w:trHeight w:val="484"/>
        </w:trPr>
        <w:tc>
          <w:tcPr>
            <w:tcW w:w="828" w:type="dxa"/>
          </w:tcPr>
          <w:p w:rsidR="000B0D58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40" w:type="dxa"/>
          </w:tcPr>
          <w:p w:rsidR="000B0D58" w:rsidRPr="007B5FCB" w:rsidRDefault="00FA5A90" w:rsidP="002F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Херувимская песнь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подобен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Иосиф») </w:t>
            </w:r>
          </w:p>
        </w:tc>
        <w:tc>
          <w:tcPr>
            <w:tcW w:w="900" w:type="dxa"/>
          </w:tcPr>
          <w:p w:rsidR="000B0D58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A90" w:rsidRPr="006E15B3" w:rsidTr="00FA5A90">
        <w:trPr>
          <w:trHeight w:val="236"/>
        </w:trPr>
        <w:tc>
          <w:tcPr>
            <w:tcW w:w="828" w:type="dxa"/>
          </w:tcPr>
          <w:p w:rsidR="00FA5A90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FA5A90" w:rsidRPr="00FA5A90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Херувимская песнь «</w:t>
            </w:r>
            <w:proofErr w:type="spellStart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Софрониевская</w:t>
            </w:r>
            <w:proofErr w:type="spellEnd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</w:tcPr>
          <w:p w:rsidR="00FA5A90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A90" w:rsidRPr="006E15B3" w:rsidTr="00FA5A90">
        <w:trPr>
          <w:trHeight w:val="579"/>
        </w:trPr>
        <w:tc>
          <w:tcPr>
            <w:tcW w:w="828" w:type="dxa"/>
          </w:tcPr>
          <w:p w:rsidR="00FA5A90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FA5A90" w:rsidRPr="00FA5A90" w:rsidRDefault="00FA5A90" w:rsidP="00791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Достойно есть (подобен «</w:t>
            </w:r>
            <w:proofErr w:type="spellStart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Егда</w:t>
            </w:r>
            <w:proofErr w:type="spellEnd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древа») </w:t>
            </w:r>
          </w:p>
        </w:tc>
        <w:tc>
          <w:tcPr>
            <w:tcW w:w="900" w:type="dxa"/>
          </w:tcPr>
          <w:p w:rsidR="00FA5A90" w:rsidRPr="00FA5A90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A90" w:rsidRPr="006E15B3" w:rsidTr="00FA5A90">
        <w:trPr>
          <w:trHeight w:val="584"/>
        </w:trPr>
        <w:tc>
          <w:tcPr>
            <w:tcW w:w="828" w:type="dxa"/>
          </w:tcPr>
          <w:p w:rsidR="00FA5A90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FA5A90" w:rsidRPr="00FA5A90" w:rsidRDefault="00FA5A90" w:rsidP="00791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Задостойник</w:t>
            </w:r>
            <w:proofErr w:type="spellEnd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праздника Введение во храм ( </w:t>
            </w:r>
            <w:proofErr w:type="spellStart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ирмосной</w:t>
            </w:r>
            <w:proofErr w:type="spellEnd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напев) </w:t>
            </w:r>
          </w:p>
        </w:tc>
        <w:tc>
          <w:tcPr>
            <w:tcW w:w="900" w:type="dxa"/>
          </w:tcPr>
          <w:p w:rsidR="00FA5A90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A90" w:rsidRPr="006E15B3" w:rsidTr="00FA5A90">
        <w:trPr>
          <w:trHeight w:val="460"/>
        </w:trPr>
        <w:tc>
          <w:tcPr>
            <w:tcW w:w="828" w:type="dxa"/>
          </w:tcPr>
          <w:p w:rsidR="00FA5A90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FA5A90" w:rsidRPr="00FA5A90" w:rsidRDefault="00FA5A90" w:rsidP="00791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Задостойник</w:t>
            </w:r>
            <w:proofErr w:type="spellEnd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праздника Сретение </w:t>
            </w:r>
            <w:r w:rsidR="0079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ирмосной</w:t>
            </w:r>
            <w:proofErr w:type="spellEnd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напев ) </w:t>
            </w:r>
          </w:p>
        </w:tc>
        <w:tc>
          <w:tcPr>
            <w:tcW w:w="900" w:type="dxa"/>
          </w:tcPr>
          <w:p w:rsidR="00FA5A90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A90" w:rsidRPr="006E15B3" w:rsidTr="00FA5A90">
        <w:trPr>
          <w:trHeight w:val="510"/>
        </w:trPr>
        <w:tc>
          <w:tcPr>
            <w:tcW w:w="828" w:type="dxa"/>
          </w:tcPr>
          <w:p w:rsidR="00FA5A90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FA5A90" w:rsidRPr="00FA5A90" w:rsidRDefault="00FA5A90" w:rsidP="00791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и 2-й антифоны праздника Воздвижение </w:t>
            </w:r>
          </w:p>
        </w:tc>
        <w:tc>
          <w:tcPr>
            <w:tcW w:w="900" w:type="dxa"/>
          </w:tcPr>
          <w:p w:rsidR="00FA5A90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A90" w:rsidRPr="006E15B3" w:rsidTr="00FA5A90">
        <w:trPr>
          <w:trHeight w:val="807"/>
        </w:trPr>
        <w:tc>
          <w:tcPr>
            <w:tcW w:w="828" w:type="dxa"/>
          </w:tcPr>
          <w:p w:rsidR="00FA5A90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FA5A90" w:rsidRPr="00FA5A90" w:rsidRDefault="00FA5A90" w:rsidP="00791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и 2-й антифоны «Благослови», «Хвали» ( </w:t>
            </w:r>
            <w:proofErr w:type="spellStart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</w:t>
            </w:r>
            <w:proofErr w:type="spellEnd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архимандрита Матфея </w:t>
            </w:r>
            <w:proofErr w:type="spellStart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Мормыля</w:t>
            </w:r>
            <w:proofErr w:type="spellEnd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00" w:type="dxa"/>
          </w:tcPr>
          <w:p w:rsidR="00FA5A90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A90" w:rsidRPr="006E15B3" w:rsidTr="00FA5A90">
        <w:trPr>
          <w:trHeight w:val="484"/>
        </w:trPr>
        <w:tc>
          <w:tcPr>
            <w:tcW w:w="828" w:type="dxa"/>
          </w:tcPr>
          <w:p w:rsidR="00FA5A90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FA5A90" w:rsidRPr="00FA5A90" w:rsidRDefault="00FA5A90" w:rsidP="00791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Херувимская песнь ( грузинская, подобен «</w:t>
            </w:r>
            <w:proofErr w:type="spellStart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Шэн</w:t>
            </w:r>
            <w:proofErr w:type="spellEnd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вэнахи</w:t>
            </w:r>
            <w:proofErr w:type="spellEnd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») </w:t>
            </w:r>
          </w:p>
        </w:tc>
        <w:tc>
          <w:tcPr>
            <w:tcW w:w="900" w:type="dxa"/>
          </w:tcPr>
          <w:p w:rsidR="00FA5A90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A90" w:rsidRPr="006E15B3" w:rsidTr="00FA5A90">
        <w:trPr>
          <w:trHeight w:val="559"/>
        </w:trPr>
        <w:tc>
          <w:tcPr>
            <w:tcW w:w="828" w:type="dxa"/>
          </w:tcPr>
          <w:p w:rsidR="00FA5A90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FA5A90" w:rsidRPr="00FA5A90" w:rsidRDefault="00FA5A90" w:rsidP="00791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Задостойник</w:t>
            </w:r>
            <w:proofErr w:type="spellEnd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праздника Воздвижение </w:t>
            </w:r>
            <w:proofErr w:type="gramStart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припев</w:t>
            </w:r>
            <w:proofErr w:type="gramEnd"/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ирмос ). </w:t>
            </w:r>
          </w:p>
        </w:tc>
        <w:tc>
          <w:tcPr>
            <w:tcW w:w="900" w:type="dxa"/>
          </w:tcPr>
          <w:p w:rsidR="00FA5A90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A90" w:rsidRPr="006E15B3" w:rsidTr="00937186">
        <w:trPr>
          <w:trHeight w:val="708"/>
        </w:trPr>
        <w:tc>
          <w:tcPr>
            <w:tcW w:w="828" w:type="dxa"/>
          </w:tcPr>
          <w:p w:rsidR="00FA5A90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</w:tcPr>
          <w:p w:rsidR="00FA5A90" w:rsidRPr="00FA5A90" w:rsidRDefault="00FA5A90" w:rsidP="00791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Милость мира ( Иерусалимская, Афонская )</w:t>
            </w:r>
          </w:p>
        </w:tc>
        <w:tc>
          <w:tcPr>
            <w:tcW w:w="900" w:type="dxa"/>
          </w:tcPr>
          <w:p w:rsidR="00FA5A90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A5A90" w:rsidRPr="006E15B3" w:rsidRDefault="00FA5A90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937186">
        <w:tc>
          <w:tcPr>
            <w:tcW w:w="828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B0D58" w:rsidRPr="006E15B3" w:rsidRDefault="00EF686C" w:rsidP="00EF6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8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«Великие двунадесятые праздники» </w:t>
            </w:r>
          </w:p>
        </w:tc>
        <w:tc>
          <w:tcPr>
            <w:tcW w:w="900" w:type="dxa"/>
          </w:tcPr>
          <w:p w:rsidR="000B0D58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EF686C">
        <w:trPr>
          <w:trHeight w:val="608"/>
        </w:trPr>
        <w:tc>
          <w:tcPr>
            <w:tcW w:w="828" w:type="dxa"/>
          </w:tcPr>
          <w:p w:rsidR="000B0D58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0" w:type="dxa"/>
          </w:tcPr>
          <w:p w:rsidR="000B0D58" w:rsidRPr="006E15B3" w:rsidRDefault="00EF686C" w:rsidP="00EF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Песнопени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я праздника Рождество Христово </w:t>
            </w:r>
          </w:p>
        </w:tc>
        <w:tc>
          <w:tcPr>
            <w:tcW w:w="900" w:type="dxa"/>
          </w:tcPr>
          <w:p w:rsidR="000B0D58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86C" w:rsidRPr="006E15B3" w:rsidTr="00937186">
        <w:trPr>
          <w:trHeight w:val="770"/>
        </w:trPr>
        <w:tc>
          <w:tcPr>
            <w:tcW w:w="828" w:type="dxa"/>
          </w:tcPr>
          <w:p w:rsidR="00EF686C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</w:tcPr>
          <w:p w:rsidR="00EF686C" w:rsidRPr="00EF686C" w:rsidRDefault="00EF686C" w:rsidP="009371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Ирмосы канона «Христос </w:t>
            </w:r>
            <w:proofErr w:type="spellStart"/>
            <w:r w:rsidR="00791E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раждается</w:t>
            </w:r>
            <w:proofErr w:type="spellEnd"/>
            <w:r w:rsidR="00791E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( песни 1-9 ) глас 1</w:t>
            </w:r>
          </w:p>
        </w:tc>
        <w:tc>
          <w:tcPr>
            <w:tcW w:w="900" w:type="dxa"/>
          </w:tcPr>
          <w:p w:rsidR="00EF686C" w:rsidRPr="00EF686C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EF686C" w:rsidRPr="006E15B3" w:rsidRDefault="00EF686C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EF686C" w:rsidRPr="006E15B3" w:rsidRDefault="00EF686C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937186">
        <w:tc>
          <w:tcPr>
            <w:tcW w:w="828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B0D58" w:rsidRPr="006E15B3" w:rsidRDefault="00EF686C" w:rsidP="00EF6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8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«Песнопения Всенощного бдения» </w:t>
            </w:r>
            <w:r w:rsidR="005C5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00" w:type="dxa"/>
          </w:tcPr>
          <w:p w:rsidR="000B0D58" w:rsidRPr="005C5945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937186">
        <w:tc>
          <w:tcPr>
            <w:tcW w:w="828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B0D58" w:rsidRPr="005C5945" w:rsidRDefault="005C5945" w:rsidP="009371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937186" w:rsidRPr="005C5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Песнопения вечерни</w:t>
            </w:r>
          </w:p>
        </w:tc>
        <w:tc>
          <w:tcPr>
            <w:tcW w:w="900" w:type="dxa"/>
          </w:tcPr>
          <w:p w:rsidR="000B0D58" w:rsidRPr="006E15B3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937186">
        <w:tc>
          <w:tcPr>
            <w:tcW w:w="828" w:type="dxa"/>
          </w:tcPr>
          <w:p w:rsidR="000B0D58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</w:tcPr>
          <w:p w:rsidR="000B0D58" w:rsidRPr="006E15B3" w:rsidRDefault="00791EA3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псалом</w:t>
            </w:r>
          </w:p>
        </w:tc>
        <w:tc>
          <w:tcPr>
            <w:tcW w:w="900" w:type="dxa"/>
          </w:tcPr>
          <w:p w:rsidR="000B0D58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B0D58" w:rsidRPr="000607C1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0607C1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937186">
        <w:tc>
          <w:tcPr>
            <w:tcW w:w="828" w:type="dxa"/>
          </w:tcPr>
          <w:p w:rsidR="000B0D58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0" w:type="dxa"/>
          </w:tcPr>
          <w:p w:rsidR="000B0D58" w:rsidRPr="006E15B3" w:rsidRDefault="00EF686C" w:rsidP="00791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«Блажен муж» ( обиходный напев ) </w:t>
            </w:r>
          </w:p>
        </w:tc>
        <w:tc>
          <w:tcPr>
            <w:tcW w:w="900" w:type="dxa"/>
          </w:tcPr>
          <w:p w:rsidR="000B0D58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0607C1" w:rsidTr="00937186">
        <w:tc>
          <w:tcPr>
            <w:tcW w:w="828" w:type="dxa"/>
          </w:tcPr>
          <w:p w:rsidR="000B0D58" w:rsidRPr="000607C1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</w:tcPr>
          <w:p w:rsidR="000B0D58" w:rsidRPr="000607C1" w:rsidRDefault="00791EA3" w:rsidP="00791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«Свете тихий» .</w:t>
            </w:r>
          </w:p>
        </w:tc>
        <w:tc>
          <w:tcPr>
            <w:tcW w:w="900" w:type="dxa"/>
          </w:tcPr>
          <w:p w:rsidR="000B0D58" w:rsidRPr="000607C1" w:rsidRDefault="002F67A5" w:rsidP="00791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B0D58" w:rsidRPr="000607C1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0607C1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937186">
        <w:tc>
          <w:tcPr>
            <w:tcW w:w="828" w:type="dxa"/>
          </w:tcPr>
          <w:p w:rsidR="000B0D58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0" w:type="dxa"/>
          </w:tcPr>
          <w:p w:rsidR="000B0D58" w:rsidRPr="006E15B3" w:rsidRDefault="00791EA3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Сподоби</w:t>
            </w:r>
            <w:proofErr w:type="spellEnd"/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Господи» ( 3 </w:t>
            </w:r>
            <w:proofErr w:type="spellStart"/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стихирный</w:t>
            </w:r>
            <w:proofErr w:type="spellEnd"/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глас, 8 </w:t>
            </w:r>
            <w:proofErr w:type="spellStart"/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тропарный</w:t>
            </w:r>
            <w:proofErr w:type="spellEnd"/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«Ныне </w:t>
            </w:r>
            <w:proofErr w:type="spellStart"/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отпущаеши</w:t>
            </w:r>
            <w:proofErr w:type="spellEnd"/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( 6 стихир-</w:t>
            </w:r>
            <w:proofErr w:type="spellStart"/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EF6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глас )</w:t>
            </w:r>
          </w:p>
        </w:tc>
        <w:tc>
          <w:tcPr>
            <w:tcW w:w="900" w:type="dxa"/>
          </w:tcPr>
          <w:p w:rsidR="000B0D58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937186">
        <w:tc>
          <w:tcPr>
            <w:tcW w:w="828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B0D58" w:rsidRPr="005C5945" w:rsidRDefault="005C5945" w:rsidP="00791E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791EA3" w:rsidRPr="005C5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Песнопения утрени </w:t>
            </w:r>
          </w:p>
        </w:tc>
        <w:tc>
          <w:tcPr>
            <w:tcW w:w="900" w:type="dxa"/>
          </w:tcPr>
          <w:p w:rsidR="000B0D58" w:rsidRPr="006E15B3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791EA3">
        <w:trPr>
          <w:trHeight w:val="571"/>
        </w:trPr>
        <w:tc>
          <w:tcPr>
            <w:tcW w:w="828" w:type="dxa"/>
          </w:tcPr>
          <w:p w:rsidR="000B0D58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</w:tcPr>
          <w:p w:rsidR="000B0D58" w:rsidRPr="006E15B3" w:rsidRDefault="00791EA3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«Хвалите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 Господне» (Афонское ) </w:t>
            </w:r>
          </w:p>
        </w:tc>
        <w:tc>
          <w:tcPr>
            <w:tcW w:w="900" w:type="dxa"/>
          </w:tcPr>
          <w:p w:rsidR="000B0D58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1EA3" w:rsidRPr="006E15B3" w:rsidTr="00791EA3">
        <w:trPr>
          <w:trHeight w:val="298"/>
        </w:trPr>
        <w:tc>
          <w:tcPr>
            <w:tcW w:w="828" w:type="dxa"/>
          </w:tcPr>
          <w:p w:rsidR="00791EA3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40" w:type="dxa"/>
          </w:tcPr>
          <w:p w:rsidR="00791EA3" w:rsidRPr="00791EA3" w:rsidRDefault="00791EA3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душа моя Господа» </w:t>
            </w:r>
            <w:r w:rsidRPr="0079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791EA3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791EA3" w:rsidRPr="006E15B3" w:rsidRDefault="00791EA3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91EA3" w:rsidRPr="006E15B3" w:rsidRDefault="00791EA3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1EA3" w:rsidRPr="006E15B3" w:rsidTr="00937186">
        <w:trPr>
          <w:trHeight w:val="242"/>
        </w:trPr>
        <w:tc>
          <w:tcPr>
            <w:tcW w:w="828" w:type="dxa"/>
          </w:tcPr>
          <w:p w:rsidR="00791EA3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0" w:type="dxa"/>
          </w:tcPr>
          <w:p w:rsidR="00791EA3" w:rsidRPr="00791EA3" w:rsidRDefault="00791EA3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Великое славословие</w:t>
            </w:r>
          </w:p>
        </w:tc>
        <w:tc>
          <w:tcPr>
            <w:tcW w:w="900" w:type="dxa"/>
          </w:tcPr>
          <w:p w:rsidR="00791EA3" w:rsidRPr="006E15B3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791EA3" w:rsidRPr="006E15B3" w:rsidRDefault="00791EA3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91EA3" w:rsidRPr="006E15B3" w:rsidRDefault="00791EA3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937186">
        <w:tc>
          <w:tcPr>
            <w:tcW w:w="828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B0D58" w:rsidRPr="006E15B3" w:rsidRDefault="00791EA3" w:rsidP="00791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«Песнопения Великого поста» </w:t>
            </w:r>
          </w:p>
        </w:tc>
        <w:tc>
          <w:tcPr>
            <w:tcW w:w="900" w:type="dxa"/>
          </w:tcPr>
          <w:p w:rsidR="000B0D58" w:rsidRPr="005C5945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791EA3">
        <w:trPr>
          <w:trHeight w:val="335"/>
        </w:trPr>
        <w:tc>
          <w:tcPr>
            <w:tcW w:w="828" w:type="dxa"/>
          </w:tcPr>
          <w:p w:rsidR="000B0D58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0" w:type="dxa"/>
          </w:tcPr>
          <w:p w:rsidR="000B0D58" w:rsidRPr="006E15B3" w:rsidRDefault="00791EA3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«Объятия </w:t>
            </w:r>
            <w:proofErr w:type="spellStart"/>
            <w:r w:rsidRPr="0079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отча</w:t>
            </w:r>
            <w:proofErr w:type="spellEnd"/>
            <w:r w:rsidRPr="0079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«Покаяния» 1 ч. </w:t>
            </w:r>
          </w:p>
        </w:tc>
        <w:tc>
          <w:tcPr>
            <w:tcW w:w="900" w:type="dxa"/>
          </w:tcPr>
          <w:p w:rsidR="000B0D58" w:rsidRPr="006E15B3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1EA3" w:rsidRPr="006E15B3" w:rsidTr="00937186">
        <w:trPr>
          <w:trHeight w:val="484"/>
        </w:trPr>
        <w:tc>
          <w:tcPr>
            <w:tcW w:w="828" w:type="dxa"/>
          </w:tcPr>
          <w:p w:rsidR="00791EA3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0" w:type="dxa"/>
          </w:tcPr>
          <w:p w:rsidR="00791EA3" w:rsidRPr="00791EA3" w:rsidRDefault="00791EA3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Ирмосы покаянного канона </w:t>
            </w:r>
            <w:proofErr w:type="spellStart"/>
            <w:r w:rsidRPr="0079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</w:t>
            </w:r>
            <w:proofErr w:type="spellEnd"/>
            <w:r w:rsidRPr="0079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Андрея Критского ( песни 1-9 )</w:t>
            </w:r>
          </w:p>
        </w:tc>
        <w:tc>
          <w:tcPr>
            <w:tcW w:w="900" w:type="dxa"/>
          </w:tcPr>
          <w:p w:rsidR="00791EA3" w:rsidRPr="006E15B3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791EA3" w:rsidRPr="006E15B3" w:rsidRDefault="00791EA3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91EA3" w:rsidRPr="006E15B3" w:rsidRDefault="00791EA3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937186">
        <w:tc>
          <w:tcPr>
            <w:tcW w:w="828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B0D58" w:rsidRPr="005C5945" w:rsidRDefault="00693724" w:rsidP="009371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Песнопения Литургии Преждеосвященных даров</w:t>
            </w:r>
          </w:p>
        </w:tc>
        <w:tc>
          <w:tcPr>
            <w:tcW w:w="900" w:type="dxa"/>
          </w:tcPr>
          <w:p w:rsidR="000B0D58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1080" w:type="dxa"/>
          </w:tcPr>
          <w:p w:rsidR="000B0D58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5C5945">
        <w:trPr>
          <w:trHeight w:val="559"/>
        </w:trPr>
        <w:tc>
          <w:tcPr>
            <w:tcW w:w="828" w:type="dxa"/>
          </w:tcPr>
          <w:p w:rsidR="000B0D58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40" w:type="dxa"/>
          </w:tcPr>
          <w:p w:rsidR="000B0D58" w:rsidRPr="006E15B3" w:rsidRDefault="00693724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 царствии» ( постовой напев ) на изо-</w:t>
            </w:r>
            <w:proofErr w:type="spellStart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бразительных</w:t>
            </w:r>
            <w:proofErr w:type="spellEnd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ч</w:t>
            </w:r>
          </w:p>
        </w:tc>
        <w:tc>
          <w:tcPr>
            <w:tcW w:w="900" w:type="dxa"/>
          </w:tcPr>
          <w:p w:rsidR="000B0D58" w:rsidRPr="006E15B3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945" w:rsidRPr="006E15B3" w:rsidTr="005C5945">
        <w:trPr>
          <w:trHeight w:val="609"/>
        </w:trPr>
        <w:tc>
          <w:tcPr>
            <w:tcW w:w="828" w:type="dxa"/>
          </w:tcPr>
          <w:p w:rsidR="005C5945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40" w:type="dxa"/>
          </w:tcPr>
          <w:p w:rsidR="005C5945" w:rsidRPr="00693724" w:rsidRDefault="005C5945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«Ныне силы </w:t>
            </w:r>
            <w:proofErr w:type="spellStart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Небесныя</w:t>
            </w:r>
            <w:proofErr w:type="spellEnd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 обиходный на-пев, </w:t>
            </w:r>
            <w:proofErr w:type="spellStart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архим</w:t>
            </w:r>
            <w:proofErr w:type="spellEnd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) 1 ч. </w:t>
            </w:r>
          </w:p>
        </w:tc>
        <w:tc>
          <w:tcPr>
            <w:tcW w:w="900" w:type="dxa"/>
          </w:tcPr>
          <w:p w:rsidR="005C5945" w:rsidRPr="006E15B3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5C5945" w:rsidRPr="006E15B3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5C5945" w:rsidRPr="006E15B3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945" w:rsidRPr="006E15B3" w:rsidTr="00937186">
        <w:trPr>
          <w:trHeight w:val="484"/>
        </w:trPr>
        <w:tc>
          <w:tcPr>
            <w:tcW w:w="828" w:type="dxa"/>
          </w:tcPr>
          <w:p w:rsidR="005C5945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40" w:type="dxa"/>
          </w:tcPr>
          <w:p w:rsidR="005C5945" w:rsidRPr="00693724" w:rsidRDefault="005C5945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«Вкусите и видите» </w:t>
            </w:r>
            <w:proofErr w:type="gramStart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обиходный</w:t>
            </w:r>
            <w:proofErr w:type="gramEnd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напев, </w:t>
            </w:r>
            <w:proofErr w:type="spellStart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архим</w:t>
            </w:r>
            <w:proofErr w:type="spellEnd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)</w:t>
            </w:r>
          </w:p>
        </w:tc>
        <w:tc>
          <w:tcPr>
            <w:tcW w:w="900" w:type="dxa"/>
          </w:tcPr>
          <w:p w:rsidR="005C5945" w:rsidRPr="006E15B3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5C5945" w:rsidRPr="006E15B3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5C5945" w:rsidRPr="006E15B3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6E15B3" w:rsidTr="00937186">
        <w:tc>
          <w:tcPr>
            <w:tcW w:w="828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B0D58" w:rsidRPr="005C5945" w:rsidRDefault="00693724" w:rsidP="009371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Великий Пяток. Вечерня</w:t>
            </w:r>
          </w:p>
        </w:tc>
        <w:tc>
          <w:tcPr>
            <w:tcW w:w="900" w:type="dxa"/>
          </w:tcPr>
          <w:p w:rsidR="000B0D58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080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6E15B3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D58" w:rsidRPr="000607C1" w:rsidTr="005C5945">
        <w:trPr>
          <w:trHeight w:val="485"/>
        </w:trPr>
        <w:tc>
          <w:tcPr>
            <w:tcW w:w="828" w:type="dxa"/>
          </w:tcPr>
          <w:p w:rsidR="000B0D58" w:rsidRPr="000607C1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0" w:type="dxa"/>
          </w:tcPr>
          <w:p w:rsidR="000B0D58" w:rsidRPr="007B5FCB" w:rsidRDefault="00693724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Прокимны</w:t>
            </w:r>
            <w:proofErr w:type="spellEnd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 </w:t>
            </w:r>
            <w:proofErr w:type="spellStart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Разделиша</w:t>
            </w:r>
            <w:proofErr w:type="spellEnd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ризы» глас 4,6 1 ч. </w:t>
            </w:r>
          </w:p>
        </w:tc>
        <w:tc>
          <w:tcPr>
            <w:tcW w:w="900" w:type="dxa"/>
          </w:tcPr>
          <w:p w:rsidR="000B0D58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B0D58" w:rsidRPr="000607C1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B0D58" w:rsidRPr="000607C1" w:rsidRDefault="000B0D58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945" w:rsidRPr="000607C1" w:rsidTr="005C5945">
        <w:trPr>
          <w:trHeight w:val="546"/>
        </w:trPr>
        <w:tc>
          <w:tcPr>
            <w:tcW w:w="828" w:type="dxa"/>
          </w:tcPr>
          <w:p w:rsidR="005C5945" w:rsidRPr="000607C1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</w:tcPr>
          <w:p w:rsidR="005C5945" w:rsidRPr="00693724" w:rsidRDefault="005C5945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Подобны «</w:t>
            </w:r>
            <w:proofErr w:type="spellStart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Егда</w:t>
            </w:r>
            <w:proofErr w:type="spellEnd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древа» (стихиры ) 1 ч. </w:t>
            </w:r>
          </w:p>
        </w:tc>
        <w:tc>
          <w:tcPr>
            <w:tcW w:w="900" w:type="dxa"/>
          </w:tcPr>
          <w:p w:rsidR="005C5945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5C5945" w:rsidRPr="000607C1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5C5945" w:rsidRPr="000607C1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945" w:rsidRPr="000607C1" w:rsidTr="005C5945">
        <w:trPr>
          <w:trHeight w:val="348"/>
        </w:trPr>
        <w:tc>
          <w:tcPr>
            <w:tcW w:w="828" w:type="dxa"/>
          </w:tcPr>
          <w:p w:rsidR="005C5945" w:rsidRPr="000607C1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0" w:type="dxa"/>
          </w:tcPr>
          <w:p w:rsidR="005C5945" w:rsidRPr="00693724" w:rsidRDefault="005C5945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Стихиры на Господи </w:t>
            </w:r>
            <w:proofErr w:type="spellStart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воззвах</w:t>
            </w:r>
            <w:proofErr w:type="spellEnd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ч. </w:t>
            </w:r>
          </w:p>
        </w:tc>
        <w:tc>
          <w:tcPr>
            <w:tcW w:w="900" w:type="dxa"/>
          </w:tcPr>
          <w:p w:rsidR="005C5945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5C5945" w:rsidRPr="000607C1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5C5945" w:rsidRPr="000607C1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945" w:rsidRPr="000607C1" w:rsidTr="00937186">
        <w:trPr>
          <w:trHeight w:val="534"/>
        </w:trPr>
        <w:tc>
          <w:tcPr>
            <w:tcW w:w="828" w:type="dxa"/>
          </w:tcPr>
          <w:p w:rsidR="005C5945" w:rsidRPr="000607C1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0" w:type="dxa"/>
          </w:tcPr>
          <w:p w:rsidR="005C5945" w:rsidRPr="00693724" w:rsidRDefault="005C5945" w:rsidP="00937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Тропари «Благообразный Иосиф» ( </w:t>
            </w:r>
            <w:proofErr w:type="spellStart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Болг</w:t>
            </w:r>
            <w:proofErr w:type="spellEnd"/>
            <w:r w:rsidRPr="0069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распев )</w:t>
            </w:r>
          </w:p>
        </w:tc>
        <w:tc>
          <w:tcPr>
            <w:tcW w:w="900" w:type="dxa"/>
          </w:tcPr>
          <w:p w:rsidR="005C5945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5C5945" w:rsidRPr="000607C1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5C5945" w:rsidRPr="000607C1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945" w:rsidRPr="000607C1" w:rsidTr="00937186">
        <w:tc>
          <w:tcPr>
            <w:tcW w:w="828" w:type="dxa"/>
          </w:tcPr>
          <w:p w:rsidR="005C5945" w:rsidRPr="000607C1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5C5945" w:rsidRPr="005C5945" w:rsidRDefault="005C5945" w:rsidP="005C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«Великие двунадесятые праздники»</w:t>
            </w:r>
          </w:p>
        </w:tc>
        <w:tc>
          <w:tcPr>
            <w:tcW w:w="900" w:type="dxa"/>
          </w:tcPr>
          <w:p w:rsidR="005C5945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C5945" w:rsidRPr="000607C1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5C5945" w:rsidRPr="000607C1" w:rsidRDefault="005C594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7A5" w:rsidRPr="000607C1" w:rsidTr="00937186">
        <w:tc>
          <w:tcPr>
            <w:tcW w:w="828" w:type="dxa"/>
          </w:tcPr>
          <w:p w:rsidR="002F67A5" w:rsidRPr="000607C1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2F67A5" w:rsidRPr="005C5945" w:rsidRDefault="002F67A5" w:rsidP="00633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5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Песнопения праздника Пасхи </w:t>
            </w:r>
          </w:p>
        </w:tc>
        <w:tc>
          <w:tcPr>
            <w:tcW w:w="900" w:type="dxa"/>
          </w:tcPr>
          <w:p w:rsidR="002F67A5" w:rsidRPr="000607C1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080" w:type="dxa"/>
          </w:tcPr>
          <w:p w:rsidR="002F67A5" w:rsidRPr="000607C1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2F67A5" w:rsidRPr="000607C1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7A5" w:rsidRPr="000607C1" w:rsidTr="00937186">
        <w:tc>
          <w:tcPr>
            <w:tcW w:w="828" w:type="dxa"/>
          </w:tcPr>
          <w:p w:rsidR="002F67A5" w:rsidRPr="000607C1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40" w:type="dxa"/>
          </w:tcPr>
          <w:p w:rsidR="002F67A5" w:rsidRPr="006E15B3" w:rsidRDefault="002F67A5" w:rsidP="00633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Задостойник</w:t>
            </w:r>
            <w:proofErr w:type="spellEnd"/>
            <w:r w:rsidRPr="00EF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EF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ирмосной</w:t>
            </w:r>
            <w:proofErr w:type="spellEnd"/>
            <w:proofErr w:type="gramEnd"/>
            <w:r w:rsidRPr="00EF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напев, Валаамский напев в </w:t>
            </w:r>
            <w:proofErr w:type="spellStart"/>
            <w:r w:rsidRPr="00EF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гарм</w:t>
            </w:r>
            <w:proofErr w:type="spellEnd"/>
            <w:r w:rsidRPr="00EF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)</w:t>
            </w:r>
          </w:p>
        </w:tc>
        <w:tc>
          <w:tcPr>
            <w:tcW w:w="900" w:type="dxa"/>
          </w:tcPr>
          <w:p w:rsidR="002F67A5" w:rsidRPr="000607C1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2F67A5" w:rsidRPr="000607C1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2F67A5" w:rsidRPr="000607C1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7A5" w:rsidRPr="000607C1" w:rsidTr="00937186">
        <w:tc>
          <w:tcPr>
            <w:tcW w:w="828" w:type="dxa"/>
          </w:tcPr>
          <w:p w:rsidR="002F67A5" w:rsidRPr="000607C1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40" w:type="dxa"/>
          </w:tcPr>
          <w:p w:rsidR="002F67A5" w:rsidRPr="00EF686C" w:rsidRDefault="002F67A5" w:rsidP="00633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Канон Пасхи ( песни 1-9 ) </w:t>
            </w:r>
          </w:p>
        </w:tc>
        <w:tc>
          <w:tcPr>
            <w:tcW w:w="900" w:type="dxa"/>
          </w:tcPr>
          <w:p w:rsidR="002F67A5" w:rsidRPr="000607C1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2F67A5" w:rsidRPr="000607C1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2F67A5" w:rsidRPr="000607C1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7A5" w:rsidRPr="006E15B3" w:rsidTr="00937186">
        <w:tc>
          <w:tcPr>
            <w:tcW w:w="828" w:type="dxa"/>
          </w:tcPr>
          <w:p w:rsidR="002F67A5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0" w:type="dxa"/>
          </w:tcPr>
          <w:p w:rsidR="002F67A5" w:rsidRPr="00EF686C" w:rsidRDefault="002F67A5" w:rsidP="00633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F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Стихиры Пасхи</w:t>
            </w:r>
          </w:p>
          <w:p w:rsidR="002F67A5" w:rsidRDefault="002F67A5" w:rsidP="00633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F67A5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2F67A5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2F67A5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7A5" w:rsidRPr="006E15B3" w:rsidTr="00937186">
        <w:tc>
          <w:tcPr>
            <w:tcW w:w="828" w:type="dxa"/>
          </w:tcPr>
          <w:p w:rsidR="002F67A5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</w:tcPr>
          <w:p w:rsidR="002F67A5" w:rsidRPr="00EF686C" w:rsidRDefault="002F67A5" w:rsidP="00633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F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Стихиры Пасхи</w:t>
            </w:r>
          </w:p>
          <w:p w:rsidR="002F67A5" w:rsidRDefault="002F67A5" w:rsidP="006338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F67A5" w:rsidRPr="006E15B3" w:rsidRDefault="009B115B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2F67A5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2F67A5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7A5" w:rsidRPr="006E15B3" w:rsidTr="00937186">
        <w:tc>
          <w:tcPr>
            <w:tcW w:w="828" w:type="dxa"/>
          </w:tcPr>
          <w:p w:rsidR="002F67A5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2F67A5" w:rsidRPr="006E15B3" w:rsidRDefault="002F67A5" w:rsidP="009371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2F67A5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9B1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80" w:type="dxa"/>
          </w:tcPr>
          <w:p w:rsidR="002F67A5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2F67A5" w:rsidRPr="006E15B3" w:rsidRDefault="002F67A5" w:rsidP="0093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5A90" w:rsidRDefault="00FA5A9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0B0D58"/>
    <w:p w:rsidR="00463DB0" w:rsidRDefault="00463DB0" w:rsidP="00463DB0">
      <w:r w:rsidRPr="005B1E9A">
        <w:rPr>
          <w:rFonts w:ascii="Times New Roman" w:eastAsia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1. </w:t>
      </w:r>
      <w:proofErr w:type="spellStart"/>
      <w:r w:rsidRPr="00DE07E8">
        <w:rPr>
          <w:rFonts w:ascii="Times New Roman" w:hAnsi="Times New Roman"/>
        </w:rPr>
        <w:t>Гарднер</w:t>
      </w:r>
      <w:proofErr w:type="spellEnd"/>
      <w:r w:rsidRPr="00DE07E8">
        <w:rPr>
          <w:rFonts w:ascii="Times New Roman" w:hAnsi="Times New Roman"/>
        </w:rPr>
        <w:t xml:space="preserve"> И. А. Богослужебное пение Русской Православной Церкви. – Сергиев Посад, 1998.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2. Герасимова М. А. Григорий Фёдорович Львовский – церковный регент и духовный композитор // Московская </w:t>
      </w:r>
      <w:proofErr w:type="spellStart"/>
      <w:r w:rsidRPr="00DE07E8">
        <w:rPr>
          <w:rFonts w:ascii="Times New Roman" w:hAnsi="Times New Roman"/>
        </w:rPr>
        <w:t>регентско</w:t>
      </w:r>
      <w:proofErr w:type="spellEnd"/>
      <w:r w:rsidRPr="00DE07E8">
        <w:rPr>
          <w:rFonts w:ascii="Times New Roman" w:hAnsi="Times New Roman"/>
        </w:rPr>
        <w:t>-певческая семинария. Сборник материалов 2002-2003. - М., 2005.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3. Гонтаренко Н. Б. Сольное пение. Секреты вокального мастерства. – </w:t>
      </w:r>
      <w:proofErr w:type="spellStart"/>
      <w:r w:rsidRPr="00DE07E8">
        <w:rPr>
          <w:rFonts w:ascii="Times New Roman" w:hAnsi="Times New Roman"/>
        </w:rPr>
        <w:t>Ростовна</w:t>
      </w:r>
      <w:proofErr w:type="spellEnd"/>
      <w:r w:rsidRPr="00DE07E8">
        <w:rPr>
          <w:rFonts w:ascii="Times New Roman" w:hAnsi="Times New Roman"/>
        </w:rPr>
        <w:t>-Дону, 2006.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4. Дмитриев Л. Основы вокальной методики. – М.: Музыка, 2000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5. Добровольская Н. Вокально-хоровые упражнения в детском хоре. - М., 1987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6. </w:t>
      </w:r>
      <w:proofErr w:type="spellStart"/>
      <w:r w:rsidRPr="00DE07E8">
        <w:rPr>
          <w:rFonts w:ascii="Times New Roman" w:hAnsi="Times New Roman"/>
        </w:rPr>
        <w:t>Ковин</w:t>
      </w:r>
      <w:proofErr w:type="spellEnd"/>
      <w:r w:rsidRPr="00DE07E8">
        <w:rPr>
          <w:rFonts w:ascii="Times New Roman" w:hAnsi="Times New Roman"/>
        </w:rPr>
        <w:t xml:space="preserve"> Н. М. Управление церковным хором. – М., 2000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7. Королева Т. И., </w:t>
      </w:r>
      <w:proofErr w:type="spellStart"/>
      <w:r w:rsidRPr="00DE07E8">
        <w:rPr>
          <w:rFonts w:ascii="Times New Roman" w:hAnsi="Times New Roman"/>
        </w:rPr>
        <w:t>Перелешина</w:t>
      </w:r>
      <w:proofErr w:type="spellEnd"/>
      <w:r w:rsidRPr="00DE07E8">
        <w:rPr>
          <w:rFonts w:ascii="Times New Roman" w:hAnsi="Times New Roman"/>
        </w:rPr>
        <w:t xml:space="preserve"> В. Ю. Регентское мастерство. – М., 2010.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8. </w:t>
      </w:r>
      <w:proofErr w:type="spellStart"/>
      <w:r w:rsidRPr="00DE07E8">
        <w:rPr>
          <w:rFonts w:ascii="Times New Roman" w:hAnsi="Times New Roman"/>
        </w:rPr>
        <w:t>Красовицкая</w:t>
      </w:r>
      <w:proofErr w:type="spellEnd"/>
      <w:r w:rsidRPr="00DE07E8">
        <w:rPr>
          <w:rFonts w:ascii="Times New Roman" w:hAnsi="Times New Roman"/>
        </w:rPr>
        <w:t xml:space="preserve"> М. С. </w:t>
      </w:r>
      <w:proofErr w:type="spellStart"/>
      <w:r w:rsidRPr="00DE07E8">
        <w:rPr>
          <w:rFonts w:ascii="Times New Roman" w:hAnsi="Times New Roman"/>
        </w:rPr>
        <w:t>Литургика</w:t>
      </w:r>
      <w:proofErr w:type="spellEnd"/>
      <w:r w:rsidRPr="00DE07E8">
        <w:rPr>
          <w:rFonts w:ascii="Times New Roman" w:hAnsi="Times New Roman"/>
        </w:rPr>
        <w:t>. - М., 2008.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9. Критская Е. Д., Сергеева Г. П., </w:t>
      </w:r>
      <w:proofErr w:type="spellStart"/>
      <w:r w:rsidRPr="00DE07E8">
        <w:rPr>
          <w:rFonts w:ascii="Times New Roman" w:hAnsi="Times New Roman"/>
        </w:rPr>
        <w:t>Шмагина</w:t>
      </w:r>
      <w:proofErr w:type="spellEnd"/>
      <w:r w:rsidRPr="00DE07E8">
        <w:rPr>
          <w:rFonts w:ascii="Times New Roman" w:hAnsi="Times New Roman"/>
        </w:rPr>
        <w:t xml:space="preserve"> Т. С. Рабочие программы по музыке. – М., 2011.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10. Матвеев Н. В. Хоровое пение. – М., 1998.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11. Осмогласие. Учебное пособие. Издательский совет РПЦ. – М., 2005.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12. Православный богослужебный сборник. – М.,2011.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13. </w:t>
      </w:r>
      <w:proofErr w:type="spellStart"/>
      <w:r w:rsidRPr="00DE07E8">
        <w:rPr>
          <w:rFonts w:ascii="Times New Roman" w:hAnsi="Times New Roman"/>
        </w:rPr>
        <w:t>Рукова</w:t>
      </w:r>
      <w:proofErr w:type="spellEnd"/>
      <w:r w:rsidRPr="00DE07E8">
        <w:rPr>
          <w:rFonts w:ascii="Times New Roman" w:hAnsi="Times New Roman"/>
        </w:rPr>
        <w:t xml:space="preserve"> С. А. «Беседы о церковном пении», М. 1999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14. Синодальный хор и училище церковного пения. Воспоминания, дневники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письма. – М., 1998.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15. Соколов В. Работа с хором.2-е издание. - М.,1983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16. Стулова Г. Теория и практика работы с хором. - М., 2002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17. Стулова Г. П. Школа церковного пения. – Владимир, 2002.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18. </w:t>
      </w:r>
      <w:proofErr w:type="spellStart"/>
      <w:r w:rsidRPr="00DE07E8">
        <w:rPr>
          <w:rFonts w:ascii="Times New Roman" w:hAnsi="Times New Roman"/>
        </w:rPr>
        <w:t>Халабузарь</w:t>
      </w:r>
      <w:proofErr w:type="spellEnd"/>
      <w:r w:rsidRPr="00DE07E8">
        <w:rPr>
          <w:rFonts w:ascii="Times New Roman" w:hAnsi="Times New Roman"/>
        </w:rPr>
        <w:t xml:space="preserve"> П., Попов В. Теория и методика музыкального воспитания. – </w:t>
      </w:r>
      <w:r>
        <w:rPr>
          <w:rFonts w:ascii="Times New Roman" w:hAnsi="Times New Roman"/>
        </w:rPr>
        <w:t xml:space="preserve">Санкт-Петербург, </w:t>
      </w:r>
      <w:r w:rsidRPr="00DE07E8">
        <w:rPr>
          <w:rFonts w:ascii="Times New Roman" w:hAnsi="Times New Roman"/>
        </w:rPr>
        <w:t>2000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19. </w:t>
      </w:r>
      <w:proofErr w:type="spellStart"/>
      <w:r w:rsidRPr="00DE07E8">
        <w:rPr>
          <w:rFonts w:ascii="Times New Roman" w:hAnsi="Times New Roman"/>
        </w:rPr>
        <w:t>Халабузарь</w:t>
      </w:r>
      <w:proofErr w:type="spellEnd"/>
      <w:r w:rsidRPr="00DE07E8">
        <w:rPr>
          <w:rFonts w:ascii="Times New Roman" w:hAnsi="Times New Roman"/>
        </w:rPr>
        <w:t xml:space="preserve"> П., Попов В., Добровольская Н. Методика музыкального воспитания. Учебное пособие. - М.,1990</w:t>
      </w:r>
    </w:p>
    <w:p w:rsidR="00463DB0" w:rsidRPr="00DE07E8" w:rsidRDefault="00463DB0" w:rsidP="00463DB0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20. Чесноков П. Хор и управление им. - М.,1961</w:t>
      </w:r>
    </w:p>
    <w:p w:rsidR="000B0D58" w:rsidRDefault="000B0D58" w:rsidP="000B0D58"/>
    <w:p w:rsidR="000B0D58" w:rsidRDefault="000B0D58" w:rsidP="000B0D58"/>
    <w:p w:rsidR="000B0D58" w:rsidRPr="00B2106C" w:rsidRDefault="000B0D58" w:rsidP="000B0D58">
      <w:pPr>
        <w:rPr>
          <w:b/>
        </w:rPr>
      </w:pPr>
    </w:p>
    <w:p w:rsidR="000B0D58" w:rsidRDefault="000B0D58" w:rsidP="000B0D58"/>
    <w:p w:rsidR="000B0D58" w:rsidRPr="00B2106C" w:rsidRDefault="000B0D58" w:rsidP="000B0D58">
      <w:pPr>
        <w:rPr>
          <w:b/>
        </w:rPr>
      </w:pPr>
    </w:p>
    <w:p w:rsidR="000B0D58" w:rsidRDefault="000B0D58" w:rsidP="000B0D58"/>
    <w:p w:rsidR="000B0D58" w:rsidRDefault="000B0D58" w:rsidP="000B0D5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D58" w:rsidRPr="00B2106C" w:rsidRDefault="000B0D58" w:rsidP="000B0D58">
      <w:pPr>
        <w:rPr>
          <w:b/>
        </w:rPr>
      </w:pPr>
    </w:p>
    <w:p w:rsidR="000B0D58" w:rsidRPr="00B2106C" w:rsidRDefault="000B0D58" w:rsidP="000B0D58"/>
    <w:p w:rsidR="00A35926" w:rsidRPr="00A95948" w:rsidRDefault="00A35926" w:rsidP="00A95948"/>
    <w:sectPr w:rsidR="00A35926" w:rsidRPr="00A9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7251A"/>
    <w:multiLevelType w:val="hybridMultilevel"/>
    <w:tmpl w:val="185C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83589"/>
    <w:multiLevelType w:val="hybridMultilevel"/>
    <w:tmpl w:val="2A9C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B3781"/>
    <w:multiLevelType w:val="hybridMultilevel"/>
    <w:tmpl w:val="0DDA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834A4"/>
    <w:multiLevelType w:val="hybridMultilevel"/>
    <w:tmpl w:val="54967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96"/>
    <w:rsid w:val="000B0D58"/>
    <w:rsid w:val="002F67A5"/>
    <w:rsid w:val="003F0807"/>
    <w:rsid w:val="00413296"/>
    <w:rsid w:val="00463DB0"/>
    <w:rsid w:val="005C5945"/>
    <w:rsid w:val="00693724"/>
    <w:rsid w:val="00791EA3"/>
    <w:rsid w:val="007B5FCB"/>
    <w:rsid w:val="00937186"/>
    <w:rsid w:val="009B115B"/>
    <w:rsid w:val="00A35926"/>
    <w:rsid w:val="00A95948"/>
    <w:rsid w:val="00AC1DC8"/>
    <w:rsid w:val="00DA020F"/>
    <w:rsid w:val="00E735EF"/>
    <w:rsid w:val="00EF686C"/>
    <w:rsid w:val="00F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7B50A-066F-4FA9-AAFF-DEBF486A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D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5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спектр</dc:creator>
  <cp:keywords/>
  <dc:description/>
  <cp:lastModifiedBy>kvi94@mail.ru</cp:lastModifiedBy>
  <cp:revision>10</cp:revision>
  <cp:lastPrinted>2023-11-02T03:04:00Z</cp:lastPrinted>
  <dcterms:created xsi:type="dcterms:W3CDTF">2020-04-30T10:50:00Z</dcterms:created>
  <dcterms:modified xsi:type="dcterms:W3CDTF">2023-11-03T05:36:00Z</dcterms:modified>
</cp:coreProperties>
</file>